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B9F" w:rsidRDefault="00EB5E8C" w:rsidP="00EB5E8C">
      <w:pPr>
        <w:pStyle w:val="Default"/>
        <w:jc w:val="center"/>
        <w:rPr>
          <w:b/>
          <w:sz w:val="28"/>
          <w:szCs w:val="28"/>
        </w:rPr>
      </w:pPr>
      <w:r w:rsidRPr="00EB5E8C">
        <w:rPr>
          <w:b/>
          <w:sz w:val="28"/>
          <w:szCs w:val="28"/>
        </w:rPr>
        <w:t xml:space="preserve">Propozycje tematów prac doktorskich </w:t>
      </w:r>
      <w:r>
        <w:rPr>
          <w:b/>
          <w:sz w:val="28"/>
          <w:szCs w:val="28"/>
        </w:rPr>
        <w:t>na rok akademicki 2026/2027</w:t>
      </w:r>
    </w:p>
    <w:p w:rsidR="00EB5E8C" w:rsidRPr="00EB5E8C" w:rsidRDefault="00EB5E8C" w:rsidP="00755B9F">
      <w:pPr>
        <w:pStyle w:val="Default"/>
        <w:rPr>
          <w:b/>
          <w:sz w:val="28"/>
          <w:szCs w:val="28"/>
        </w:rPr>
      </w:pPr>
    </w:p>
    <w:p w:rsidR="00755B9F" w:rsidRPr="0090634B" w:rsidRDefault="00755B9F" w:rsidP="00755B9F">
      <w:pPr>
        <w:pStyle w:val="Default"/>
        <w:numPr>
          <w:ilvl w:val="0"/>
          <w:numId w:val="2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90634B">
        <w:rPr>
          <w:rFonts w:asciiTheme="minorHAnsi" w:hAnsiTheme="minorHAnsi" w:cstheme="minorHAnsi"/>
          <w:b/>
          <w:bCs/>
          <w:iCs/>
          <w:sz w:val="20"/>
          <w:szCs w:val="20"/>
        </w:rPr>
        <w:t>Badanie cienkich warstw mieszanin organicznych półprzewodników gwieździstych oraz liniowych pod kątem ich potencjalnego zastosowania w elektronice organicznej. (</w:t>
      </w:r>
      <w:proofErr w:type="spellStart"/>
      <w:r w:rsidRPr="0090634B">
        <w:rPr>
          <w:rFonts w:asciiTheme="minorHAnsi" w:hAnsiTheme="minorHAnsi" w:cstheme="minorHAnsi"/>
          <w:iCs/>
          <w:sz w:val="20"/>
          <w:szCs w:val="20"/>
        </w:rPr>
        <w:t>Investigations</w:t>
      </w:r>
      <w:proofErr w:type="spellEnd"/>
      <w:r w:rsidRPr="0090634B">
        <w:rPr>
          <w:rFonts w:asciiTheme="minorHAnsi" w:hAnsiTheme="minorHAnsi" w:cstheme="minorHAnsi"/>
          <w:iCs/>
          <w:sz w:val="20"/>
          <w:szCs w:val="20"/>
        </w:rPr>
        <w:t xml:space="preserve"> on star and </w:t>
      </w:r>
      <w:proofErr w:type="spellStart"/>
      <w:r w:rsidRPr="0090634B">
        <w:rPr>
          <w:rFonts w:asciiTheme="minorHAnsi" w:hAnsiTheme="minorHAnsi" w:cstheme="minorHAnsi"/>
          <w:iCs/>
          <w:sz w:val="20"/>
          <w:szCs w:val="20"/>
        </w:rPr>
        <w:t>linear</w:t>
      </w:r>
      <w:proofErr w:type="spellEnd"/>
      <w:r w:rsidRPr="0090634B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Cs/>
          <w:sz w:val="20"/>
          <w:szCs w:val="20"/>
        </w:rPr>
        <w:t>organic</w:t>
      </w:r>
      <w:proofErr w:type="spellEnd"/>
      <w:r w:rsidRPr="0090634B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Cs/>
          <w:sz w:val="20"/>
          <w:szCs w:val="20"/>
        </w:rPr>
        <w:t>semiconductor's</w:t>
      </w:r>
      <w:proofErr w:type="spellEnd"/>
      <w:r w:rsidRPr="0090634B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Cs/>
          <w:sz w:val="20"/>
          <w:szCs w:val="20"/>
        </w:rPr>
        <w:t>blends</w:t>
      </w:r>
      <w:proofErr w:type="spellEnd"/>
      <w:r w:rsidRPr="0090634B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Cs/>
          <w:sz w:val="20"/>
          <w:szCs w:val="20"/>
        </w:rPr>
        <w:t>thin</w:t>
      </w:r>
      <w:proofErr w:type="spellEnd"/>
      <w:r w:rsidRPr="0090634B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Cs/>
          <w:sz w:val="20"/>
          <w:szCs w:val="20"/>
        </w:rPr>
        <w:t>films</w:t>
      </w:r>
      <w:proofErr w:type="spellEnd"/>
      <w:r w:rsidRPr="0090634B">
        <w:rPr>
          <w:rFonts w:asciiTheme="minorHAnsi" w:hAnsiTheme="minorHAnsi" w:cstheme="minorHAnsi"/>
          <w:iCs/>
          <w:sz w:val="20"/>
          <w:szCs w:val="20"/>
        </w:rPr>
        <w:t xml:space="preserve"> with a </w:t>
      </w:r>
      <w:proofErr w:type="spellStart"/>
      <w:r w:rsidRPr="0090634B">
        <w:rPr>
          <w:rFonts w:asciiTheme="minorHAnsi" w:hAnsiTheme="minorHAnsi" w:cstheme="minorHAnsi"/>
          <w:iCs/>
          <w:sz w:val="20"/>
          <w:szCs w:val="20"/>
        </w:rPr>
        <w:t>view</w:t>
      </w:r>
      <w:proofErr w:type="spellEnd"/>
      <w:r w:rsidRPr="0090634B">
        <w:rPr>
          <w:rFonts w:asciiTheme="minorHAnsi" w:hAnsiTheme="minorHAnsi" w:cstheme="minorHAnsi"/>
          <w:iCs/>
          <w:sz w:val="20"/>
          <w:szCs w:val="20"/>
        </w:rPr>
        <w:t xml:space="preserve"> to </w:t>
      </w:r>
      <w:proofErr w:type="spellStart"/>
      <w:r w:rsidRPr="0090634B">
        <w:rPr>
          <w:rFonts w:asciiTheme="minorHAnsi" w:hAnsiTheme="minorHAnsi" w:cstheme="minorHAnsi"/>
          <w:iCs/>
          <w:sz w:val="20"/>
          <w:szCs w:val="20"/>
        </w:rPr>
        <w:t>their</w:t>
      </w:r>
      <w:proofErr w:type="spellEnd"/>
      <w:r w:rsidRPr="0090634B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Cs/>
          <w:sz w:val="20"/>
          <w:szCs w:val="20"/>
        </w:rPr>
        <w:t>potential</w:t>
      </w:r>
      <w:proofErr w:type="spellEnd"/>
      <w:r w:rsidRPr="0090634B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Cs/>
          <w:sz w:val="20"/>
          <w:szCs w:val="20"/>
        </w:rPr>
        <w:t>application</w:t>
      </w:r>
      <w:proofErr w:type="spellEnd"/>
      <w:r w:rsidRPr="0090634B">
        <w:rPr>
          <w:rFonts w:asciiTheme="minorHAnsi" w:hAnsiTheme="minorHAnsi" w:cstheme="minorHAnsi"/>
          <w:iCs/>
          <w:sz w:val="20"/>
          <w:szCs w:val="20"/>
        </w:rPr>
        <w:t xml:space="preserve"> in </w:t>
      </w:r>
      <w:proofErr w:type="spellStart"/>
      <w:r w:rsidRPr="0090634B">
        <w:rPr>
          <w:rFonts w:asciiTheme="minorHAnsi" w:hAnsiTheme="minorHAnsi" w:cstheme="minorHAnsi"/>
          <w:iCs/>
          <w:sz w:val="20"/>
          <w:szCs w:val="20"/>
        </w:rPr>
        <w:t>organic</w:t>
      </w:r>
      <w:proofErr w:type="spellEnd"/>
      <w:r w:rsidRPr="0090634B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Cs/>
          <w:sz w:val="20"/>
          <w:szCs w:val="20"/>
        </w:rPr>
        <w:t>electronics</w:t>
      </w:r>
      <w:proofErr w:type="spellEnd"/>
      <w:r w:rsidRPr="0090634B">
        <w:rPr>
          <w:rFonts w:asciiTheme="minorHAnsi" w:hAnsiTheme="minorHAnsi" w:cstheme="minorHAnsi"/>
          <w:iCs/>
          <w:sz w:val="20"/>
          <w:szCs w:val="20"/>
        </w:rPr>
        <w:t>.)</w:t>
      </w:r>
    </w:p>
    <w:p w:rsidR="00755B9F" w:rsidRPr="0090634B" w:rsidRDefault="00755B9F" w:rsidP="00755B9F">
      <w:pPr>
        <w:pStyle w:val="Defaul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0634B">
        <w:rPr>
          <w:rFonts w:asciiTheme="minorHAnsi" w:hAnsiTheme="minorHAnsi" w:cstheme="minorHAnsi"/>
          <w:b/>
          <w:bCs/>
          <w:sz w:val="20"/>
          <w:szCs w:val="20"/>
        </w:rPr>
        <w:t xml:space="preserve">     Promotor: dr hab. inż. Barbara Hajduk (</w:t>
      </w:r>
      <w:r w:rsidRPr="0090634B">
        <w:rPr>
          <w:rFonts w:asciiTheme="minorHAnsi" w:hAnsiTheme="minorHAnsi" w:cstheme="minorHAnsi"/>
          <w:bCs/>
          <w:sz w:val="20"/>
          <w:szCs w:val="20"/>
        </w:rPr>
        <w:t>promotor pomocniczy d</w:t>
      </w:r>
      <w:r w:rsidRPr="0090634B">
        <w:rPr>
          <w:rFonts w:asciiTheme="minorHAnsi" w:hAnsiTheme="minorHAnsi" w:cstheme="minorHAnsi"/>
          <w:sz w:val="20"/>
          <w:szCs w:val="20"/>
        </w:rPr>
        <w:t xml:space="preserve">r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Pallavi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Kumari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) </w:t>
      </w:r>
    </w:p>
    <w:p w:rsidR="00755B9F" w:rsidRPr="0090634B" w:rsidRDefault="00755B9F" w:rsidP="00755B9F">
      <w:pPr>
        <w:pStyle w:val="Default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755B9F" w:rsidRPr="0090634B" w:rsidRDefault="00755B9F" w:rsidP="00755B9F">
      <w:pPr>
        <w:pStyle w:val="Default"/>
        <w:numPr>
          <w:ilvl w:val="0"/>
          <w:numId w:val="2"/>
        </w:numPr>
        <w:ind w:left="284" w:hanging="284"/>
        <w:rPr>
          <w:rFonts w:asciiTheme="minorHAnsi" w:hAnsiTheme="minorHAnsi" w:cstheme="minorHAnsi"/>
          <w:sz w:val="20"/>
          <w:szCs w:val="20"/>
        </w:rPr>
      </w:pPr>
      <w:r w:rsidRPr="0090634B">
        <w:rPr>
          <w:rFonts w:asciiTheme="minorHAnsi" w:hAnsiTheme="minorHAnsi" w:cstheme="minorHAnsi"/>
          <w:b/>
          <w:sz w:val="20"/>
          <w:szCs w:val="20"/>
        </w:rPr>
        <w:t>Organiczne ogniwa słoneczne ze złączem objętościowym (BHJ)-metody optymalizacji ich struktury, działania oraz parametrów fotowoltaicznych.</w:t>
      </w:r>
      <w:r w:rsidRPr="0090634B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Organic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bulk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heterojunction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(BHJ)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solar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cells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method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of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optimization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their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structure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, performance and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photovoltaic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parameters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>.)</w:t>
      </w:r>
    </w:p>
    <w:p w:rsidR="00755B9F" w:rsidRPr="0090634B" w:rsidRDefault="00755B9F" w:rsidP="00755B9F">
      <w:pPr>
        <w:pStyle w:val="Default"/>
        <w:ind w:left="284" w:hanging="284"/>
        <w:rPr>
          <w:rFonts w:asciiTheme="minorHAnsi" w:hAnsiTheme="minorHAnsi" w:cstheme="minorHAnsi"/>
          <w:b/>
          <w:bCs/>
          <w:sz w:val="20"/>
          <w:szCs w:val="20"/>
        </w:rPr>
      </w:pPr>
      <w:r w:rsidRPr="0090634B">
        <w:rPr>
          <w:rFonts w:asciiTheme="minorHAnsi" w:hAnsiTheme="minorHAnsi" w:cstheme="minorHAnsi"/>
          <w:b/>
          <w:bCs/>
          <w:sz w:val="20"/>
          <w:szCs w:val="20"/>
        </w:rPr>
        <w:t xml:space="preserve">     Promotor: dr hab. inż. Bożena Jarząbek, prof. CMPW PAN</w:t>
      </w:r>
    </w:p>
    <w:p w:rsidR="00755B9F" w:rsidRPr="0090634B" w:rsidRDefault="00755B9F" w:rsidP="00755B9F">
      <w:pPr>
        <w:pStyle w:val="Default"/>
        <w:ind w:left="284" w:hanging="284"/>
        <w:rPr>
          <w:rFonts w:asciiTheme="minorHAnsi" w:hAnsiTheme="minorHAnsi" w:cstheme="minorHAnsi"/>
          <w:b/>
          <w:bCs/>
          <w:sz w:val="20"/>
          <w:szCs w:val="20"/>
        </w:rPr>
      </w:pPr>
    </w:p>
    <w:p w:rsidR="00755B9F" w:rsidRPr="0090634B" w:rsidRDefault="00755B9F" w:rsidP="00755B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proofErr w:type="spellStart"/>
      <w:r w:rsidRPr="0090634B"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  <w:t>Wstrzykiwalne</w:t>
      </w:r>
      <w:proofErr w:type="spellEnd"/>
      <w:r w:rsidRPr="0090634B"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  <w:t xml:space="preserve"> </w:t>
      </w:r>
      <w:proofErr w:type="spellStart"/>
      <w:r w:rsidRPr="0090634B"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  <w:t>termożele</w:t>
      </w:r>
      <w:proofErr w:type="spellEnd"/>
      <w:r w:rsidRPr="0090634B"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  <w:t xml:space="preserve"> na bazie </w:t>
      </w:r>
      <w:proofErr w:type="spellStart"/>
      <w:r w:rsidRPr="0090634B"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  <w:t>aminofunkcjonalizowanych</w:t>
      </w:r>
      <w:proofErr w:type="spellEnd"/>
      <w:r w:rsidRPr="0090634B"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  <w:t xml:space="preserve"> </w:t>
      </w:r>
      <w:proofErr w:type="spellStart"/>
      <w:r w:rsidRPr="0090634B"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  <w:t>poli</w:t>
      </w:r>
      <w:proofErr w:type="spellEnd"/>
      <w:r w:rsidRPr="0090634B"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  <w:t>(</w:t>
      </w:r>
      <w:proofErr w:type="spellStart"/>
      <w:r w:rsidRPr="0090634B"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  <w:t>metakrylanach</w:t>
      </w:r>
      <w:proofErr w:type="spellEnd"/>
      <w:r w:rsidRPr="0090634B"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  <w:t xml:space="preserve"> glikoli </w:t>
      </w:r>
      <w:proofErr w:type="spellStart"/>
      <w:r w:rsidRPr="0090634B"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  <w:t>oligoetylenowych</w:t>
      </w:r>
      <w:proofErr w:type="spellEnd"/>
      <w:r w:rsidRPr="0090634B"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  <w:t>)</w:t>
      </w:r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 xml:space="preserve"> (</w:t>
      </w:r>
      <w:proofErr w:type="spellStart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Injectable</w:t>
      </w:r>
      <w:proofErr w:type="spellEnd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 xml:space="preserve"> </w:t>
      </w:r>
      <w:proofErr w:type="spellStart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thermogels</w:t>
      </w:r>
      <w:proofErr w:type="spellEnd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 xml:space="preserve"> </w:t>
      </w:r>
      <w:proofErr w:type="spellStart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based</w:t>
      </w:r>
      <w:proofErr w:type="spellEnd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 xml:space="preserve"> on </w:t>
      </w:r>
      <w:proofErr w:type="spellStart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amino-functionalized</w:t>
      </w:r>
      <w:proofErr w:type="spellEnd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 xml:space="preserve"> </w:t>
      </w:r>
      <w:proofErr w:type="spellStart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poly</w:t>
      </w:r>
      <w:proofErr w:type="spellEnd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(</w:t>
      </w:r>
      <w:proofErr w:type="spellStart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oligo</w:t>
      </w:r>
      <w:proofErr w:type="spellEnd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(</w:t>
      </w:r>
      <w:proofErr w:type="spellStart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ethylene</w:t>
      </w:r>
      <w:proofErr w:type="spellEnd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 xml:space="preserve"> </w:t>
      </w:r>
      <w:proofErr w:type="spellStart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glycol</w:t>
      </w:r>
      <w:proofErr w:type="spellEnd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 xml:space="preserve">) </w:t>
      </w:r>
      <w:proofErr w:type="spellStart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methacrylates</w:t>
      </w:r>
      <w:proofErr w:type="spellEnd"/>
      <w:r w:rsidRPr="0090634B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))</w:t>
      </w:r>
    </w:p>
    <w:p w:rsidR="00755B9F" w:rsidRPr="0090634B" w:rsidRDefault="00755B9F" w:rsidP="00755B9F">
      <w:pPr>
        <w:pStyle w:val="Defaul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0634B">
        <w:rPr>
          <w:rFonts w:asciiTheme="minorHAnsi" w:hAnsiTheme="minorHAnsi" w:cstheme="minorHAnsi"/>
          <w:b/>
          <w:bCs/>
          <w:sz w:val="20"/>
          <w:szCs w:val="20"/>
        </w:rPr>
        <w:t xml:space="preserve">     Promotor: dr hab. Alicja Utrata-Wesołek (</w:t>
      </w:r>
      <w:r w:rsidRPr="0090634B">
        <w:rPr>
          <w:rFonts w:asciiTheme="minorHAnsi" w:hAnsiTheme="minorHAnsi" w:cstheme="minorHAnsi"/>
          <w:bCs/>
          <w:sz w:val="20"/>
          <w:szCs w:val="20"/>
        </w:rPr>
        <w:t>promotor pomocniczy d</w:t>
      </w:r>
      <w:r w:rsidRPr="0090634B">
        <w:rPr>
          <w:rFonts w:asciiTheme="minorHAnsi" w:hAnsiTheme="minorHAnsi" w:cstheme="minorHAnsi"/>
          <w:sz w:val="20"/>
          <w:szCs w:val="20"/>
        </w:rPr>
        <w:t>r inż. Daria Lipowska-Kur)</w:t>
      </w:r>
    </w:p>
    <w:p w:rsidR="00755B9F" w:rsidRPr="0090634B" w:rsidRDefault="00755B9F" w:rsidP="00755B9F">
      <w:pPr>
        <w:pStyle w:val="Default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755B9F" w:rsidRPr="0090634B" w:rsidRDefault="00755B9F" w:rsidP="00755B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proofErr w:type="spellStart"/>
      <w:r w:rsidRPr="0090634B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/>
        </w:rPr>
        <w:t>Azopoliimidy</w:t>
      </w:r>
      <w:proofErr w:type="spellEnd"/>
      <w:r w:rsidRPr="0090634B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/>
        </w:rPr>
        <w:t xml:space="preserve"> liniowe o modyfikowanej budowie łańcucha polimerowego. Badania efektu fotomechanicznego oraz innych zjawisk indukowanych światłem z zakresu UV-vis.</w:t>
      </w:r>
      <w:r w:rsidRPr="0090634B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 xml:space="preserve"> (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Linear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azopolyimides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with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modified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polymer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chain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structure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Studies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of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photomechanical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effect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other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phenomena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induced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by UV-vis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light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>.)</w:t>
      </w:r>
    </w:p>
    <w:p w:rsidR="00CB1B3F" w:rsidRPr="0090634B" w:rsidRDefault="00755B9F" w:rsidP="00755B9F">
      <w:pPr>
        <w:pStyle w:val="Default"/>
        <w:ind w:left="284" w:hanging="284"/>
        <w:rPr>
          <w:rFonts w:asciiTheme="minorHAnsi" w:hAnsiTheme="minorHAnsi" w:cstheme="minorHAnsi"/>
          <w:b/>
          <w:bCs/>
          <w:sz w:val="20"/>
          <w:szCs w:val="20"/>
        </w:rPr>
      </w:pPr>
      <w:r w:rsidRPr="0090634B">
        <w:rPr>
          <w:rFonts w:asciiTheme="minorHAnsi" w:hAnsiTheme="minorHAnsi" w:cstheme="minorHAnsi"/>
          <w:b/>
          <w:bCs/>
          <w:sz w:val="20"/>
          <w:szCs w:val="20"/>
        </w:rPr>
        <w:t xml:space="preserve">     Promotor: dr hab. Jolanta </w:t>
      </w:r>
      <w:proofErr w:type="spellStart"/>
      <w:r w:rsidRPr="0090634B">
        <w:rPr>
          <w:rFonts w:asciiTheme="minorHAnsi" w:hAnsiTheme="minorHAnsi" w:cstheme="minorHAnsi"/>
          <w:b/>
          <w:bCs/>
          <w:sz w:val="20"/>
          <w:szCs w:val="20"/>
        </w:rPr>
        <w:t>Konieczkowska</w:t>
      </w:r>
      <w:proofErr w:type="spellEnd"/>
    </w:p>
    <w:p w:rsidR="00755B9F" w:rsidRPr="0090634B" w:rsidRDefault="00755B9F" w:rsidP="00755B9F">
      <w:pPr>
        <w:pStyle w:val="Default"/>
        <w:ind w:left="284" w:hanging="284"/>
        <w:rPr>
          <w:rFonts w:asciiTheme="minorHAnsi" w:hAnsiTheme="minorHAnsi" w:cstheme="minorHAnsi"/>
          <w:b/>
          <w:bCs/>
          <w:sz w:val="20"/>
          <w:szCs w:val="20"/>
        </w:rPr>
      </w:pPr>
    </w:p>
    <w:p w:rsidR="00755B9F" w:rsidRPr="0090634B" w:rsidRDefault="00755B9F" w:rsidP="00755B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proofErr w:type="spellStart"/>
      <w:r w:rsidRPr="0090634B">
        <w:rPr>
          <w:rFonts w:asciiTheme="minorHAnsi" w:eastAsiaTheme="minorHAnsi" w:hAnsiTheme="minorHAnsi" w:cstheme="minorHAnsi"/>
          <w:b/>
          <w:bCs/>
          <w:i/>
          <w:iCs/>
          <w:kern w:val="0"/>
          <w:sz w:val="20"/>
          <w:szCs w:val="20"/>
          <w:lang w:eastAsia="en-US"/>
        </w:rPr>
        <w:t>Ambipolarne</w:t>
      </w:r>
      <w:proofErr w:type="spellEnd"/>
      <w:r w:rsidRPr="0090634B">
        <w:rPr>
          <w:rFonts w:asciiTheme="minorHAnsi" w:eastAsiaTheme="minorHAnsi" w:hAnsiTheme="minorHAnsi" w:cstheme="minorHAnsi"/>
          <w:b/>
          <w:bCs/>
          <w:i/>
          <w:iCs/>
          <w:kern w:val="0"/>
          <w:sz w:val="20"/>
          <w:szCs w:val="20"/>
          <w:lang w:eastAsia="en-US"/>
        </w:rPr>
        <w:t xml:space="preserve"> organiczne tranzystory polowe na bazie warstw typu polimer </w:t>
      </w:r>
      <w:proofErr w:type="spellStart"/>
      <w:r w:rsidRPr="0090634B">
        <w:rPr>
          <w:rFonts w:asciiTheme="minorHAnsi" w:eastAsiaTheme="minorHAnsi" w:hAnsiTheme="minorHAnsi" w:cstheme="minorHAnsi"/>
          <w:b/>
          <w:bCs/>
          <w:i/>
          <w:iCs/>
          <w:kern w:val="0"/>
          <w:sz w:val="20"/>
          <w:szCs w:val="20"/>
          <w:lang w:eastAsia="en-US"/>
        </w:rPr>
        <w:t>gwieździsty:nanocząstki</w:t>
      </w:r>
      <w:proofErr w:type="spellEnd"/>
      <w:r w:rsidRPr="0090634B">
        <w:rPr>
          <w:rFonts w:asciiTheme="minorHAnsi" w:eastAsiaTheme="minorHAnsi" w:hAnsiTheme="minorHAnsi" w:cstheme="minorHAnsi"/>
          <w:b/>
          <w:bCs/>
          <w:i/>
          <w:iCs/>
          <w:kern w:val="0"/>
          <w:sz w:val="20"/>
          <w:szCs w:val="20"/>
          <w:lang w:eastAsia="en-US"/>
        </w:rPr>
        <w:t xml:space="preserve"> metali: właściwości fizyczne, struktura i transport ładunku</w:t>
      </w:r>
      <w:r w:rsidRPr="0090634B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/>
        </w:rPr>
        <w:t>. (</w:t>
      </w:r>
      <w:proofErr w:type="spellStart"/>
      <w:r w:rsidRPr="0090634B">
        <w:rPr>
          <w:rFonts w:asciiTheme="minorHAnsi" w:hAnsiTheme="minorHAnsi" w:cstheme="minorHAnsi"/>
          <w:i/>
          <w:iCs/>
          <w:sz w:val="20"/>
          <w:szCs w:val="20"/>
        </w:rPr>
        <w:t>Ambipolar</w:t>
      </w:r>
      <w:proofErr w:type="spellEnd"/>
      <w:r w:rsidRPr="0090634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/>
          <w:iCs/>
          <w:sz w:val="20"/>
          <w:szCs w:val="20"/>
        </w:rPr>
        <w:t>organic</w:t>
      </w:r>
      <w:proofErr w:type="spellEnd"/>
      <w:r w:rsidRPr="0090634B">
        <w:rPr>
          <w:rFonts w:asciiTheme="minorHAnsi" w:hAnsiTheme="minorHAnsi" w:cstheme="minorHAnsi"/>
          <w:i/>
          <w:iCs/>
          <w:sz w:val="20"/>
          <w:szCs w:val="20"/>
        </w:rPr>
        <w:t xml:space="preserve"> field-</w:t>
      </w:r>
      <w:proofErr w:type="spellStart"/>
      <w:r w:rsidRPr="0090634B">
        <w:rPr>
          <w:rFonts w:asciiTheme="minorHAnsi" w:hAnsiTheme="minorHAnsi" w:cstheme="minorHAnsi"/>
          <w:i/>
          <w:iCs/>
          <w:sz w:val="20"/>
          <w:szCs w:val="20"/>
        </w:rPr>
        <w:t>effect</w:t>
      </w:r>
      <w:proofErr w:type="spellEnd"/>
      <w:r w:rsidRPr="0090634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/>
          <w:iCs/>
          <w:sz w:val="20"/>
          <w:szCs w:val="20"/>
        </w:rPr>
        <w:t>transistors</w:t>
      </w:r>
      <w:proofErr w:type="spellEnd"/>
      <w:r w:rsidRPr="0090634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/>
          <w:iCs/>
          <w:sz w:val="20"/>
          <w:szCs w:val="20"/>
        </w:rPr>
        <w:t>based</w:t>
      </w:r>
      <w:proofErr w:type="spellEnd"/>
      <w:r w:rsidRPr="0090634B">
        <w:rPr>
          <w:rFonts w:asciiTheme="minorHAnsi" w:hAnsiTheme="minorHAnsi" w:cstheme="minorHAnsi"/>
          <w:i/>
          <w:iCs/>
          <w:sz w:val="20"/>
          <w:szCs w:val="20"/>
        </w:rPr>
        <w:t xml:space="preserve"> on star-</w:t>
      </w:r>
      <w:proofErr w:type="spellStart"/>
      <w:r w:rsidRPr="0090634B">
        <w:rPr>
          <w:rFonts w:asciiTheme="minorHAnsi" w:hAnsiTheme="minorHAnsi" w:cstheme="minorHAnsi"/>
          <w:i/>
          <w:iCs/>
          <w:sz w:val="20"/>
          <w:szCs w:val="20"/>
        </w:rPr>
        <w:t>shaped</w:t>
      </w:r>
      <w:proofErr w:type="spellEnd"/>
      <w:r w:rsidRPr="0090634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/>
          <w:iCs/>
          <w:sz w:val="20"/>
          <w:szCs w:val="20"/>
        </w:rPr>
        <w:t>polymer:metal</w:t>
      </w:r>
      <w:proofErr w:type="spellEnd"/>
      <w:r w:rsidRPr="0090634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/>
          <w:iCs/>
          <w:sz w:val="20"/>
          <w:szCs w:val="20"/>
        </w:rPr>
        <w:t>nanoparticles</w:t>
      </w:r>
      <w:proofErr w:type="spellEnd"/>
      <w:r w:rsidRPr="0090634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/>
          <w:iCs/>
          <w:sz w:val="20"/>
          <w:szCs w:val="20"/>
        </w:rPr>
        <w:t>films</w:t>
      </w:r>
      <w:proofErr w:type="spellEnd"/>
      <w:r w:rsidRPr="0090634B">
        <w:rPr>
          <w:rFonts w:asciiTheme="minorHAnsi" w:hAnsiTheme="minorHAnsi" w:cstheme="minorHAnsi"/>
          <w:i/>
          <w:iCs/>
          <w:sz w:val="20"/>
          <w:szCs w:val="20"/>
        </w:rPr>
        <w:t xml:space="preserve">: </w:t>
      </w:r>
      <w:proofErr w:type="spellStart"/>
      <w:r w:rsidRPr="0090634B">
        <w:rPr>
          <w:rFonts w:asciiTheme="minorHAnsi" w:hAnsiTheme="minorHAnsi" w:cstheme="minorHAnsi"/>
          <w:i/>
          <w:iCs/>
          <w:sz w:val="20"/>
          <w:szCs w:val="20"/>
        </w:rPr>
        <w:t>physical</w:t>
      </w:r>
      <w:proofErr w:type="spellEnd"/>
      <w:r w:rsidRPr="0090634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i/>
          <w:iCs/>
          <w:sz w:val="20"/>
          <w:szCs w:val="20"/>
        </w:rPr>
        <w:t>properties</w:t>
      </w:r>
      <w:proofErr w:type="spellEnd"/>
      <w:r w:rsidRPr="0090634B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90634B">
        <w:rPr>
          <w:rFonts w:asciiTheme="minorHAnsi" w:hAnsiTheme="minorHAnsi" w:cstheme="minorHAnsi"/>
          <w:i/>
          <w:iCs/>
          <w:sz w:val="20"/>
          <w:szCs w:val="20"/>
        </w:rPr>
        <w:t>structure</w:t>
      </w:r>
      <w:proofErr w:type="spellEnd"/>
      <w:r w:rsidRPr="0090634B">
        <w:rPr>
          <w:rFonts w:asciiTheme="minorHAnsi" w:hAnsiTheme="minorHAnsi" w:cstheme="minorHAnsi"/>
          <w:i/>
          <w:iCs/>
          <w:sz w:val="20"/>
          <w:szCs w:val="20"/>
        </w:rPr>
        <w:t xml:space="preserve"> and </w:t>
      </w:r>
      <w:proofErr w:type="spellStart"/>
      <w:r w:rsidRPr="0090634B">
        <w:rPr>
          <w:rFonts w:asciiTheme="minorHAnsi" w:hAnsiTheme="minorHAnsi" w:cstheme="minorHAnsi"/>
          <w:i/>
          <w:iCs/>
          <w:sz w:val="20"/>
          <w:szCs w:val="20"/>
        </w:rPr>
        <w:t>charge</w:t>
      </w:r>
      <w:proofErr w:type="spellEnd"/>
      <w:r w:rsidRPr="0090634B">
        <w:rPr>
          <w:rFonts w:asciiTheme="minorHAnsi" w:hAnsiTheme="minorHAnsi" w:cstheme="minorHAnsi"/>
          <w:i/>
          <w:iCs/>
          <w:sz w:val="20"/>
          <w:szCs w:val="20"/>
        </w:rPr>
        <w:t xml:space="preserve"> transport.)</w:t>
      </w:r>
    </w:p>
    <w:p w:rsidR="00755B9F" w:rsidRPr="0090634B" w:rsidRDefault="00755B9F" w:rsidP="00755B9F">
      <w:pPr>
        <w:pStyle w:val="Defaul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0634B">
        <w:rPr>
          <w:rFonts w:asciiTheme="minorHAnsi" w:hAnsiTheme="minorHAnsi" w:cstheme="minorHAnsi"/>
          <w:b/>
          <w:bCs/>
          <w:sz w:val="20"/>
          <w:szCs w:val="20"/>
        </w:rPr>
        <w:t xml:space="preserve">     Promotor: dr hab. inż. Barbara Hajduk </w:t>
      </w:r>
      <w:r w:rsidRPr="0090634B">
        <w:rPr>
          <w:rFonts w:asciiTheme="minorHAnsi" w:hAnsiTheme="minorHAnsi" w:cstheme="minorHAnsi"/>
          <w:bCs/>
          <w:sz w:val="20"/>
          <w:szCs w:val="20"/>
        </w:rPr>
        <w:t xml:space="preserve">(promotor pomocniczy </w:t>
      </w:r>
      <w:r w:rsidRPr="0090634B">
        <w:rPr>
          <w:rFonts w:asciiTheme="minorHAnsi" w:hAnsiTheme="minorHAnsi" w:cstheme="minorHAnsi"/>
          <w:sz w:val="20"/>
          <w:szCs w:val="20"/>
        </w:rPr>
        <w:t xml:space="preserve">dr Dimitrios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Kontziampasis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) </w:t>
      </w:r>
    </w:p>
    <w:p w:rsidR="00755B9F" w:rsidRPr="0090634B" w:rsidRDefault="00755B9F" w:rsidP="00755B9F">
      <w:p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755B9F" w:rsidRPr="0090634B" w:rsidRDefault="00755B9F" w:rsidP="00755B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0634B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/>
        </w:rPr>
        <w:t>Synteza i charakterystyka barwników dla ogniw fotowoltaicznych</w:t>
      </w:r>
      <w:r w:rsidRPr="0090634B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>. (</w:t>
      </w:r>
      <w:proofErr w:type="spellStart"/>
      <w:r w:rsidRPr="0090634B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>Synthesis</w:t>
      </w:r>
      <w:proofErr w:type="spellEnd"/>
      <w:r w:rsidRPr="0090634B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 xml:space="preserve"> and </w:t>
      </w:r>
      <w:proofErr w:type="spellStart"/>
      <w:r w:rsidRPr="0090634B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>characterization</w:t>
      </w:r>
      <w:proofErr w:type="spellEnd"/>
      <w:r w:rsidRPr="0090634B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 xml:space="preserve"> of </w:t>
      </w:r>
      <w:proofErr w:type="spellStart"/>
      <w:r w:rsidRPr="0090634B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>dyes</w:t>
      </w:r>
      <w:proofErr w:type="spellEnd"/>
      <w:r w:rsidRPr="0090634B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 xml:space="preserve"> for </w:t>
      </w:r>
      <w:proofErr w:type="spellStart"/>
      <w:r w:rsidRPr="0090634B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>photovoltaic</w:t>
      </w:r>
      <w:proofErr w:type="spellEnd"/>
      <w:r w:rsidRPr="0090634B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 xml:space="preserve"> </w:t>
      </w:r>
      <w:proofErr w:type="spellStart"/>
      <w:r w:rsidRPr="0090634B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>cells</w:t>
      </w:r>
      <w:proofErr w:type="spellEnd"/>
      <w:r w:rsidRPr="0090634B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>.)</w:t>
      </w:r>
    </w:p>
    <w:p w:rsidR="00755B9F" w:rsidRPr="0090634B" w:rsidRDefault="00755B9F" w:rsidP="00755B9F">
      <w:pPr>
        <w:pStyle w:val="Defaul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0634B">
        <w:rPr>
          <w:rFonts w:asciiTheme="minorHAnsi" w:hAnsiTheme="minorHAnsi" w:cstheme="minorHAnsi"/>
          <w:b/>
          <w:bCs/>
          <w:sz w:val="20"/>
          <w:szCs w:val="20"/>
        </w:rPr>
        <w:t xml:space="preserve">     Promotor: prof. dr hab. inż. Ewa Schab-Balcerzak (</w:t>
      </w:r>
      <w:r w:rsidRPr="0090634B">
        <w:rPr>
          <w:rFonts w:asciiTheme="minorHAnsi" w:hAnsiTheme="minorHAnsi" w:cstheme="minorHAnsi"/>
          <w:bCs/>
          <w:sz w:val="20"/>
          <w:szCs w:val="20"/>
        </w:rPr>
        <w:t xml:space="preserve">promotor pomocniczy </w:t>
      </w:r>
      <w:r w:rsidRPr="0090634B">
        <w:rPr>
          <w:rFonts w:asciiTheme="minorHAnsi" w:hAnsiTheme="minorHAnsi" w:cstheme="minorHAnsi"/>
          <w:sz w:val="20"/>
          <w:szCs w:val="20"/>
        </w:rPr>
        <w:t xml:space="preserve">dr Paweł Gnida) </w:t>
      </w:r>
    </w:p>
    <w:p w:rsidR="00755B9F" w:rsidRPr="0090634B" w:rsidRDefault="00755B9F" w:rsidP="00755B9F">
      <w:p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755B9F" w:rsidRPr="0090634B" w:rsidRDefault="00755B9F" w:rsidP="00755B9F">
      <w:pPr>
        <w:pStyle w:val="xdefault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90634B">
        <w:rPr>
          <w:rFonts w:asciiTheme="minorHAnsi" w:hAnsiTheme="minorHAnsi" w:cstheme="minorHAnsi"/>
          <w:b/>
          <w:sz w:val="20"/>
          <w:szCs w:val="20"/>
        </w:rPr>
        <w:t xml:space="preserve">Kompozyty polimerowo-węglowe dla elastycznych czujników do spersonalizowanej diagnostyki i </w:t>
      </w:r>
      <w:proofErr w:type="spellStart"/>
      <w:r w:rsidRPr="0090634B">
        <w:rPr>
          <w:rFonts w:asciiTheme="minorHAnsi" w:hAnsiTheme="minorHAnsi" w:cstheme="minorHAnsi"/>
          <w:b/>
          <w:sz w:val="20"/>
          <w:szCs w:val="20"/>
        </w:rPr>
        <w:t>biomonitoringu</w:t>
      </w:r>
      <w:proofErr w:type="spellEnd"/>
      <w:r w:rsidRPr="0090634B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90634B">
        <w:rPr>
          <w:rFonts w:asciiTheme="minorHAnsi" w:hAnsiTheme="minorHAnsi" w:cstheme="minorHAnsi"/>
          <w:sz w:val="20"/>
          <w:szCs w:val="20"/>
        </w:rPr>
        <w:t>(</w:t>
      </w:r>
      <w:r w:rsidRPr="0090634B">
        <w:rPr>
          <w:rFonts w:asciiTheme="minorHAnsi" w:hAnsiTheme="minorHAnsi" w:cstheme="minorHAnsi"/>
          <w:sz w:val="20"/>
          <w:szCs w:val="20"/>
          <w:lang w:val="en-GB"/>
        </w:rPr>
        <w:t>Polymer-carbon composites for flexible sensors for personalized diagnostics and biomonitoring.)</w:t>
      </w:r>
    </w:p>
    <w:p w:rsidR="00755B9F" w:rsidRPr="0090634B" w:rsidRDefault="00755B9F" w:rsidP="00755B9F">
      <w:pPr>
        <w:pStyle w:val="Defaul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0634B">
        <w:rPr>
          <w:rFonts w:asciiTheme="minorHAnsi" w:hAnsiTheme="minorHAnsi" w:cstheme="minorHAnsi"/>
          <w:b/>
          <w:bCs/>
          <w:sz w:val="20"/>
          <w:szCs w:val="20"/>
        </w:rPr>
        <w:t xml:space="preserve">     Promotor: dr hab. inż. Urszula </w:t>
      </w:r>
      <w:proofErr w:type="spellStart"/>
      <w:r w:rsidRPr="0090634B">
        <w:rPr>
          <w:rFonts w:asciiTheme="minorHAnsi" w:hAnsiTheme="minorHAnsi" w:cstheme="minorHAnsi"/>
          <w:b/>
          <w:bCs/>
          <w:sz w:val="20"/>
          <w:szCs w:val="20"/>
        </w:rPr>
        <w:t>Szeluga</w:t>
      </w:r>
      <w:proofErr w:type="spellEnd"/>
      <w:r w:rsidRPr="0090634B">
        <w:rPr>
          <w:rFonts w:asciiTheme="minorHAnsi" w:hAnsiTheme="minorHAnsi" w:cstheme="minorHAnsi"/>
          <w:b/>
          <w:bCs/>
          <w:sz w:val="20"/>
          <w:szCs w:val="20"/>
        </w:rPr>
        <w:t xml:space="preserve">, prof. CMPW PAN </w:t>
      </w:r>
      <w:r w:rsidRPr="0090634B">
        <w:rPr>
          <w:rFonts w:asciiTheme="minorHAnsi" w:hAnsiTheme="minorHAnsi" w:cstheme="minorHAnsi"/>
          <w:bCs/>
          <w:sz w:val="20"/>
          <w:szCs w:val="20"/>
        </w:rPr>
        <w:t>(</w:t>
      </w:r>
      <w:bookmarkStart w:id="0" w:name="_GoBack"/>
      <w:bookmarkEnd w:id="0"/>
      <w:r w:rsidRPr="0090634B">
        <w:rPr>
          <w:rFonts w:asciiTheme="minorHAnsi" w:hAnsiTheme="minorHAnsi" w:cstheme="minorHAnsi"/>
          <w:bCs/>
          <w:sz w:val="20"/>
          <w:szCs w:val="20"/>
        </w:rPr>
        <w:t xml:space="preserve">promotor pomocniczy </w:t>
      </w:r>
      <w:r w:rsidRPr="0090634B">
        <w:rPr>
          <w:rFonts w:asciiTheme="minorHAnsi" w:hAnsiTheme="minorHAnsi" w:cstheme="minorHAnsi"/>
          <w:sz w:val="20"/>
          <w:szCs w:val="20"/>
        </w:rPr>
        <w:t xml:space="preserve">dr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Viktoriia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Talaniuk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>)</w:t>
      </w:r>
    </w:p>
    <w:p w:rsidR="00755B9F" w:rsidRPr="0090634B" w:rsidRDefault="00755B9F" w:rsidP="00755B9F">
      <w:pPr>
        <w:pStyle w:val="Default"/>
        <w:ind w:left="284" w:hanging="284"/>
        <w:rPr>
          <w:rFonts w:asciiTheme="minorHAnsi" w:hAnsiTheme="minorHAnsi" w:cstheme="minorHAnsi"/>
          <w:b/>
          <w:bCs/>
          <w:sz w:val="20"/>
          <w:szCs w:val="20"/>
        </w:rPr>
      </w:pPr>
    </w:p>
    <w:p w:rsidR="00755B9F" w:rsidRPr="0090634B" w:rsidRDefault="00755B9F" w:rsidP="00755B9F">
      <w:pPr>
        <w:pStyle w:val="xdefault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0634B">
        <w:rPr>
          <w:rFonts w:asciiTheme="minorHAnsi" w:hAnsiTheme="minorHAnsi" w:cstheme="minorHAnsi"/>
          <w:b/>
          <w:sz w:val="20"/>
          <w:szCs w:val="20"/>
        </w:rPr>
        <w:t xml:space="preserve">Hybrydowe układy </w:t>
      </w:r>
      <w:proofErr w:type="spellStart"/>
      <w:r w:rsidRPr="0090634B">
        <w:rPr>
          <w:rFonts w:asciiTheme="minorHAnsi" w:hAnsiTheme="minorHAnsi" w:cstheme="minorHAnsi"/>
          <w:b/>
          <w:sz w:val="20"/>
          <w:szCs w:val="20"/>
        </w:rPr>
        <w:t>nanomateriałowe</w:t>
      </w:r>
      <w:proofErr w:type="spellEnd"/>
      <w:r w:rsidRPr="0090634B">
        <w:rPr>
          <w:rFonts w:asciiTheme="minorHAnsi" w:hAnsiTheme="minorHAnsi" w:cstheme="minorHAnsi"/>
          <w:b/>
          <w:sz w:val="20"/>
          <w:szCs w:val="20"/>
        </w:rPr>
        <w:t xml:space="preserve"> jako warstw aktywne w aplikacjach detekcyjnych</w:t>
      </w:r>
      <w:r w:rsidRPr="0090634B">
        <w:rPr>
          <w:rFonts w:asciiTheme="minorHAnsi" w:hAnsiTheme="minorHAnsi" w:cstheme="minorHAnsi"/>
          <w:sz w:val="20"/>
          <w:szCs w:val="20"/>
        </w:rPr>
        <w:t>. (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Hybrid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nanomaterial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systems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as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active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layer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for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sensing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634B">
        <w:rPr>
          <w:rFonts w:asciiTheme="minorHAnsi" w:hAnsiTheme="minorHAnsi" w:cstheme="minorHAnsi"/>
          <w:sz w:val="20"/>
          <w:szCs w:val="20"/>
        </w:rPr>
        <w:t>applications</w:t>
      </w:r>
      <w:proofErr w:type="spellEnd"/>
      <w:r w:rsidRPr="0090634B">
        <w:rPr>
          <w:rFonts w:asciiTheme="minorHAnsi" w:hAnsiTheme="minorHAnsi" w:cstheme="minorHAnsi"/>
          <w:sz w:val="20"/>
          <w:szCs w:val="20"/>
        </w:rPr>
        <w:t>.)</w:t>
      </w:r>
    </w:p>
    <w:p w:rsidR="00755B9F" w:rsidRPr="0090634B" w:rsidRDefault="00755B9F" w:rsidP="00755B9F">
      <w:pPr>
        <w:pStyle w:val="Defaul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0634B">
        <w:rPr>
          <w:rFonts w:asciiTheme="minorHAnsi" w:hAnsiTheme="minorHAnsi" w:cstheme="minorHAnsi"/>
          <w:b/>
          <w:bCs/>
          <w:sz w:val="20"/>
          <w:szCs w:val="20"/>
        </w:rPr>
        <w:t xml:space="preserve">     Promotor: dr hab. inż. Urszula </w:t>
      </w:r>
      <w:proofErr w:type="spellStart"/>
      <w:r w:rsidRPr="0090634B">
        <w:rPr>
          <w:rFonts w:asciiTheme="minorHAnsi" w:hAnsiTheme="minorHAnsi" w:cstheme="minorHAnsi"/>
          <w:b/>
          <w:bCs/>
          <w:sz w:val="20"/>
          <w:szCs w:val="20"/>
        </w:rPr>
        <w:t>Szeluga</w:t>
      </w:r>
      <w:proofErr w:type="spellEnd"/>
      <w:r w:rsidRPr="0090634B">
        <w:rPr>
          <w:rFonts w:asciiTheme="minorHAnsi" w:hAnsiTheme="minorHAnsi" w:cstheme="minorHAnsi"/>
          <w:b/>
          <w:bCs/>
          <w:sz w:val="20"/>
          <w:szCs w:val="20"/>
        </w:rPr>
        <w:t xml:space="preserve">, prof. CMPW PAN </w:t>
      </w:r>
      <w:r w:rsidRPr="0090634B">
        <w:rPr>
          <w:rFonts w:asciiTheme="minorHAnsi" w:hAnsiTheme="minorHAnsi" w:cstheme="minorHAnsi"/>
          <w:bCs/>
          <w:sz w:val="20"/>
          <w:szCs w:val="20"/>
        </w:rPr>
        <w:t xml:space="preserve">(promotor pomocniczy </w:t>
      </w:r>
      <w:r w:rsidRPr="0090634B">
        <w:rPr>
          <w:rFonts w:asciiTheme="minorHAnsi" w:hAnsiTheme="minorHAnsi" w:cstheme="minorHAnsi"/>
          <w:sz w:val="20"/>
          <w:szCs w:val="20"/>
        </w:rPr>
        <w:t>dr inż. Paweł Wróbel)</w:t>
      </w:r>
    </w:p>
    <w:p w:rsidR="00755B9F" w:rsidRDefault="00755B9F" w:rsidP="00755B9F">
      <w:pPr>
        <w:autoSpaceDE w:val="0"/>
        <w:autoSpaceDN w:val="0"/>
        <w:adjustRightInd w:val="0"/>
        <w:spacing w:after="0" w:line="240" w:lineRule="auto"/>
      </w:pPr>
    </w:p>
    <w:sectPr w:rsidR="00755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6105"/>
    <w:multiLevelType w:val="hybridMultilevel"/>
    <w:tmpl w:val="9670BC9A"/>
    <w:lvl w:ilvl="0" w:tplc="003E9682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46EAD"/>
    <w:multiLevelType w:val="hybridMultilevel"/>
    <w:tmpl w:val="995E43E2"/>
    <w:lvl w:ilvl="0" w:tplc="003E9682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CA62F"/>
    <w:multiLevelType w:val="hybridMultilevel"/>
    <w:tmpl w:val="7882D7C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4E04E31"/>
    <w:multiLevelType w:val="multilevel"/>
    <w:tmpl w:val="092E80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B6"/>
    <w:rsid w:val="003609B6"/>
    <w:rsid w:val="00755B9F"/>
    <w:rsid w:val="0090634B"/>
    <w:rsid w:val="00CB1B3F"/>
    <w:rsid w:val="00EB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198FD-28F1-4727-959D-BD210C82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9B6"/>
    <w:rPr>
      <w:rFonts w:ascii="Calibri" w:eastAsia="Calibri" w:hAnsi="Calibri" w:cs="Calibri"/>
      <w:color w:val="000000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5B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55B9F"/>
    <w:pPr>
      <w:ind w:left="720"/>
      <w:contextualSpacing/>
    </w:pPr>
  </w:style>
  <w:style w:type="paragraph" w:customStyle="1" w:styleId="xdefault">
    <w:name w:val="x_default"/>
    <w:basedOn w:val="Normalny"/>
    <w:uiPriority w:val="99"/>
    <w:rsid w:val="007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2026-04-22T10:02:00Z</dcterms:created>
  <dcterms:modified xsi:type="dcterms:W3CDTF">2026-04-27T10:13:00Z</dcterms:modified>
</cp:coreProperties>
</file>